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F7" w:rsidRPr="004C45F7" w:rsidRDefault="00D623AC" w:rsidP="004C4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4C45F7" w:rsidRPr="004C45F7">
        <w:rPr>
          <w:rFonts w:ascii="Times New Roman" w:eastAsia="Calibri" w:hAnsi="Times New Roman" w:cs="Times New Roman"/>
          <w:b/>
          <w:sz w:val="28"/>
          <w:szCs w:val="28"/>
        </w:rPr>
        <w:t>лоссарий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основных терминов</w:t>
      </w:r>
      <w:r w:rsidR="004C45F7" w:rsidRPr="004C45F7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4C45F7" w:rsidRPr="004C45F7" w:rsidRDefault="004C45F7" w:rsidP="004C4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5F7">
        <w:rPr>
          <w:rFonts w:ascii="Times New Roman" w:eastAsia="Calibri" w:hAnsi="Times New Roman" w:cs="Times New Roman"/>
          <w:b/>
          <w:sz w:val="28"/>
          <w:szCs w:val="28"/>
        </w:rPr>
        <w:t>используем</w:t>
      </w:r>
      <w:r w:rsidR="00D623AC">
        <w:rPr>
          <w:rFonts w:ascii="Times New Roman" w:eastAsia="Calibri" w:hAnsi="Times New Roman" w:cs="Times New Roman"/>
          <w:b/>
          <w:sz w:val="28"/>
          <w:szCs w:val="28"/>
        </w:rPr>
        <w:t>ых</w:t>
      </w:r>
      <w:bookmarkStart w:id="0" w:name="_GoBack"/>
      <w:bookmarkEnd w:id="0"/>
      <w:r w:rsidRPr="004C45F7">
        <w:rPr>
          <w:rFonts w:ascii="Times New Roman" w:eastAsia="Calibri" w:hAnsi="Times New Roman" w:cs="Times New Roman"/>
          <w:b/>
          <w:sz w:val="28"/>
          <w:szCs w:val="28"/>
        </w:rPr>
        <w:t xml:space="preserve"> при подготовке вопросов и задач квалификационного экзамена </w:t>
      </w:r>
    </w:p>
    <w:p w:rsidR="004C45F7" w:rsidRPr="004C45F7" w:rsidRDefault="004C45F7" w:rsidP="004C4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5F7">
        <w:rPr>
          <w:rFonts w:ascii="Times New Roman" w:eastAsia="Calibri" w:hAnsi="Times New Roman" w:cs="Times New Roman"/>
          <w:b/>
          <w:sz w:val="28"/>
          <w:szCs w:val="28"/>
        </w:rPr>
        <w:t>по направлению оценочной деятельности «Оценка движимого имущества»</w:t>
      </w:r>
    </w:p>
    <w:p w:rsidR="004C45F7" w:rsidRDefault="004C45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3003"/>
        <w:gridCol w:w="3300"/>
        <w:gridCol w:w="5379"/>
      </w:tblGrid>
      <w:tr w:rsidR="004C45F7" w:rsidTr="004C45F7">
        <w:tc>
          <w:tcPr>
            <w:tcW w:w="3696" w:type="dxa"/>
          </w:tcPr>
          <w:p w:rsidR="004C45F7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C45F7" w:rsidRPr="00EC0CCA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b/>
                <w:color w:val="000000"/>
              </w:rPr>
              <w:t>Термин</w:t>
            </w:r>
          </w:p>
        </w:tc>
        <w:tc>
          <w:tcPr>
            <w:tcW w:w="3696" w:type="dxa"/>
          </w:tcPr>
          <w:p w:rsidR="004C45F7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C45F7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b/>
                <w:color w:val="000000"/>
              </w:rPr>
              <w:t>Синоним термина/английское обозначение</w:t>
            </w:r>
          </w:p>
          <w:p w:rsidR="004C45F7" w:rsidRPr="00EC0CCA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697" w:type="dxa"/>
          </w:tcPr>
          <w:p w:rsidR="004C45F7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C45F7" w:rsidRPr="00EC0CCA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b/>
                <w:color w:val="000000"/>
              </w:rPr>
              <w:t>Определение</w:t>
            </w:r>
          </w:p>
        </w:tc>
        <w:tc>
          <w:tcPr>
            <w:tcW w:w="3697" w:type="dxa"/>
          </w:tcPr>
          <w:p w:rsidR="004C45F7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C45F7" w:rsidRPr="00AF512E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b/>
                <w:color w:val="000000"/>
              </w:rPr>
              <w:t>Комментарий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/формула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Аддитивная модель внесения относительных корректировок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Модель, предполагающая расчет совокупной корректировки как суммы всех вносимых относительных корректировок.</w:t>
            </w:r>
          </w:p>
        </w:tc>
        <w:tc>
          <w:tcPr>
            <w:tcW w:w="3697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∆C%=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  <m:sup/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C%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i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</m:e>
              </m:nary>
            </m:oMath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где 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∆C%</m:t>
              </m:r>
            </m:oMath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- совокупная относительная (процентная) корректировка,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C%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</m:sSub>
            </m:oMath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вносимая относительная (процентная) корректировка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Аддитивная модель расчета совокупного износа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Модель, предполагающая расчет коэффициента совокупного износа как суммы коэффициентов физического износа, функционального и экономического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. Согласно аддитивной модели, износ и устаревания </w:t>
            </w:r>
            <w:proofErr w:type="gram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действуют независимо и снижают</w:t>
            </w:r>
            <w:proofErr w:type="gram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полную стоимость на соответствующий процент.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Ксов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. =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Кфиз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. +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Кфун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. +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Кэк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., где 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Ксов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- коэффициент совокупного износа,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Кфиз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.- коэффициент физического износа,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Кфун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- коэффициент функционального устаревания,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Кэк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- коэффициент экономического устаревания.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Аналог классификационный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Оцениваемый объект и</w:t>
            </w:r>
            <w:r w:rsidRPr="008C7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объект сравнения относятся к одной классификационной группе машин по назначению, принципу действия, конструктивному исполнению и техническ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946955" w:rsidRPr="00EC0CCA" w:rsidRDefault="00946955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Аналог функциональный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Оцениваемый объект и</w:t>
            </w:r>
            <w:r w:rsidRPr="00885CB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объект сравнения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бладают сходством назначения, т.е. они способны выполнять одинаковые функции. При этом могут отличаться по конструкции, принципу действия, потребляемым ресурсам.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Безрисковая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ставка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Ставка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безрисковой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доходности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Процентная ставка доходности, которую инвестор может получить на свой капитал, при вложении в наиболее ликвидные активы, характеризующиеся отсутствием или минимальным возможным риском невозвращения вложенных средств.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Внешнее устаревание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Экономическое устаревание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Уменьшение стоимости в результате воздействия неблагоприятных внешних факторов, таких как низкий сравнительный спрос на продукцию, отраслевая переориентация, сложности с транспортировкой, чрезмерное государственное регулирование и т.п.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Денежная корректировка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Абсолютная корректировка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Денежная сумма, в которую оценивается различие в характеристиках объекта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аналога и оцениваемого объекта. Денежная корректировка может применяться как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цене объекта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аналога в целом, так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единице сравнения.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872FD1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Действительный валовый доход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ДВД</w:t>
            </w:r>
          </w:p>
        </w:tc>
        <w:tc>
          <w:tcPr>
            <w:tcW w:w="3697" w:type="dxa"/>
          </w:tcPr>
          <w:p w:rsidR="004C45F7" w:rsidRPr="008926F3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72FD1">
              <w:rPr>
                <w:rFonts w:ascii="Times New Roman" w:eastAsia="Times New Roman" w:hAnsi="Times New Roman" w:cs="Times New Roman"/>
                <w:color w:val="000000"/>
              </w:rPr>
              <w:t>отенциальный валов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872FD1">
              <w:rPr>
                <w:rFonts w:ascii="Times New Roman" w:eastAsia="Times New Roman" w:hAnsi="Times New Roman" w:cs="Times New Roman"/>
                <w:color w:val="000000"/>
              </w:rPr>
              <w:t>й доход с учетом потерь от недозагрузки, от неплатежей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арендаторов</w:t>
            </w:r>
            <w:r w:rsidRPr="00872FD1">
              <w:rPr>
                <w:rFonts w:ascii="Times New Roman" w:eastAsia="Times New Roman" w:hAnsi="Times New Roman" w:cs="Times New Roman"/>
                <w:color w:val="000000"/>
              </w:rPr>
              <w:t xml:space="preserve">, а также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 учетом</w:t>
            </w:r>
            <w:r w:rsidRPr="00872FD1">
              <w:rPr>
                <w:rFonts w:ascii="Times New Roman" w:eastAsia="Times New Roman" w:hAnsi="Times New Roman" w:cs="Times New Roman"/>
                <w:color w:val="000000"/>
              </w:rPr>
              <w:t xml:space="preserve"> дополнительных видов доходов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Дисконтирование на конец периода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060" w:dyaOrig="680" w14:anchorId="152EDC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4pt;height:32.8pt" o:ole="">
                  <v:imagedata r:id="rId7" o:title=""/>
                </v:shape>
                <o:OLEObject Type="Embed" ProgID="Equation.3" ShapeID="_x0000_i1025" DrawAspect="Content" ObjectID="_1559142441" r:id="rId8"/>
              </w:objec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номер периода.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Дисконтирование на начало периода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200" w:dyaOrig="680" w14:anchorId="27AB6FC6">
                <v:shape id="_x0000_i1026" type="#_x0000_t75" style="width:60pt;height:32.8pt" o:ole="">
                  <v:imagedata r:id="rId9" o:title=""/>
                </v:shape>
                <o:OLEObject Type="Embed" ProgID="Equation.3" ShapeID="_x0000_i1026" DrawAspect="Content" ObjectID="_1559142442" r:id="rId10"/>
              </w:objec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номер периода.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Дисконтирование на середину периода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320" w:dyaOrig="680" w14:anchorId="6DEF1AD9">
                <v:shape id="_x0000_i1027" type="#_x0000_t75" style="width:66.4pt;height:32.8pt" o:ole="">
                  <v:imagedata r:id="rId11" o:title=""/>
                </v:shape>
                <o:OLEObject Type="Embed" ProgID="Equation.3" ShapeID="_x0000_i1027" DrawAspect="Content" ObjectID="_1559142443" r:id="rId12"/>
              </w:objec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номер периода.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Дисконтированная (текущая) стоимость реверсии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100" w:dyaOrig="680" w14:anchorId="5FB9A568">
                <v:shape id="_x0000_i1028" type="#_x0000_t75" style="width:54.4pt;height:32.8pt" o:ole="">
                  <v:imagedata r:id="rId13" o:title=""/>
                </v:shape>
                <o:OLEObject Type="Embed" ProgID="Equation.3" ShapeID="_x0000_i1028" DrawAspect="Content" ObjectID="_1559142444" r:id="rId14"/>
              </w:objec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TV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стоимость реверсии,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терминальная стоимость,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количество периода прогнозирования.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Дисконтный множитель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Фактор дисконтирования, коэффициент дисконтирования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Коэффициент, умножение на который величины денежного потока будущего периода дает его текущую стоимость.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См. также </w:t>
            </w: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Дисконтирование </w:t>
            </w:r>
            <w:proofErr w:type="gram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на конец</w:t>
            </w:r>
            <w:proofErr w:type="gramEnd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/начало/середину периода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Долгоживущие элементы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Конструктивные элементы, нормативный срок службы которых сопоставим с нормативным сроком службы самих объектов машин и оборудования.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Затраты на воспроизводство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(без учета износа и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Полная стоимость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воспроизводства, стоимость воспроизводства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Затраты на создание или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производство либо приобретение точной копии объекта оценки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37741">
              <w:rPr>
                <w:rFonts w:ascii="Times New Roman" w:eastAsia="Times New Roman" w:hAnsi="Times New Roman" w:cs="Times New Roman"/>
                <w:color w:val="000000"/>
              </w:rPr>
              <w:t>с использованием применявшихся при создании объекта оценки материалов и технологий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Затраты на замещение (без учета износа и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Полная стоимость замещения, стоимость замещени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3697" w:type="dxa"/>
          </w:tcPr>
          <w:p w:rsidR="004C45F7" w:rsidRPr="00D37741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Определяются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на основе сравнения с затратами на создание или производство либо приобретение объекта, имеющего аналогичные полезные свойства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D37741">
              <w:rPr>
                <w:rFonts w:ascii="Times New Roman" w:eastAsia="Times New Roman" w:hAnsi="Times New Roman" w:cs="Times New Roman"/>
                <w:color w:val="000000"/>
              </w:rPr>
              <w:t>с использованием материалов и технологий, применяющихся на дату оценки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Приведение стоимостного показателя к дате оценк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помощи ценовых индексов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Индекс изменения цен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Отношение цены товар</w:t>
            </w:r>
            <w:proofErr w:type="gram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а(</w:t>
            </w:r>
            <w:proofErr w:type="gram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услуги) в конце периода к его цене в начале периода.</w:t>
            </w:r>
          </w:p>
        </w:tc>
        <w:tc>
          <w:tcPr>
            <w:tcW w:w="3697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6"/>
              <w:gridCol w:w="502"/>
              <w:gridCol w:w="398"/>
              <w:gridCol w:w="398"/>
              <w:gridCol w:w="783"/>
              <w:gridCol w:w="436"/>
              <w:gridCol w:w="1530"/>
            </w:tblGrid>
            <w:tr w:rsidR="004C45F7" w:rsidRPr="00EC0CCA" w:rsidTr="00F67324">
              <w:tc>
                <w:tcPr>
                  <w:tcW w:w="1126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Периоды</w:t>
                  </w:r>
                </w:p>
              </w:tc>
              <w:tc>
                <w:tcPr>
                  <w:tcW w:w="360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БП</w:t>
                  </w:r>
                </w:p>
              </w:tc>
              <w:tc>
                <w:tcPr>
                  <w:tcW w:w="259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  <w:tc>
                <w:tcPr>
                  <w:tcW w:w="347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626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378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…</w:t>
                  </w:r>
                </w:p>
              </w:tc>
              <w:tc>
                <w:tcPr>
                  <w:tcW w:w="1160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  <w:lang w:val="en-US"/>
                    </w:rPr>
                    <w:t>n</w:t>
                  </w:r>
                </w:p>
              </w:tc>
            </w:tr>
            <w:tr w:rsidR="004C45F7" w:rsidRPr="00EC0CCA" w:rsidTr="00F67324">
              <w:tc>
                <w:tcPr>
                  <w:tcW w:w="1126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Базисные индексы (БИ)</w:t>
                  </w:r>
                </w:p>
              </w:tc>
              <w:tc>
                <w:tcPr>
                  <w:tcW w:w="360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259" w:type="dxa"/>
                  <w:vAlign w:val="center"/>
                </w:tcPr>
                <w:p w:rsidR="004C45F7" w:rsidRPr="00EC0CCA" w:rsidRDefault="002D6B5A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б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347" w:type="dxa"/>
                  <w:vAlign w:val="center"/>
                </w:tcPr>
                <w:p w:rsidR="004C45F7" w:rsidRPr="00EC0CCA" w:rsidRDefault="002D6B5A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б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626" w:type="dxa"/>
                  <w:vAlign w:val="center"/>
                </w:tcPr>
                <w:p w:rsidR="004C45F7" w:rsidRPr="00EC0CCA" w:rsidRDefault="002D6B5A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б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378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  <w:lang w:val="en-US"/>
                    </w:rPr>
                    <w:t>…</w:t>
                  </w:r>
                </w:p>
              </w:tc>
              <w:tc>
                <w:tcPr>
                  <w:tcW w:w="1160" w:type="dxa"/>
                  <w:vAlign w:val="center"/>
                </w:tcPr>
                <w:p w:rsidR="004C45F7" w:rsidRPr="00EC0CCA" w:rsidRDefault="002D6B5A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n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б</m:t>
                          </m:r>
                        </m:sup>
                      </m:sSubSup>
                    </m:oMath>
                  </m:oMathPara>
                </w:p>
              </w:tc>
            </w:tr>
            <w:tr w:rsidR="004C45F7" w:rsidRPr="00EC0CCA" w:rsidTr="00F67324">
              <w:tc>
                <w:tcPr>
                  <w:tcW w:w="1126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Цепные индексы (ЦИ)</w:t>
                  </w:r>
                </w:p>
              </w:tc>
              <w:tc>
                <w:tcPr>
                  <w:tcW w:w="360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59" w:type="dxa"/>
                  <w:vAlign w:val="center"/>
                </w:tcPr>
                <w:p w:rsidR="004C45F7" w:rsidRPr="00EC0CCA" w:rsidRDefault="002D6B5A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347" w:type="dxa"/>
                  <w:vAlign w:val="center"/>
                </w:tcPr>
                <w:p w:rsidR="004C45F7" w:rsidRPr="00EC0CCA" w:rsidRDefault="002D6B5A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626" w:type="dxa"/>
                  <w:vAlign w:val="center"/>
                </w:tcPr>
                <w:p w:rsidR="004C45F7" w:rsidRPr="00EC0CCA" w:rsidRDefault="002D6B5A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378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  <w:lang w:val="en-US"/>
                    </w:rPr>
                    <w:t>…</w:t>
                  </w:r>
                </w:p>
              </w:tc>
              <w:tc>
                <w:tcPr>
                  <w:tcW w:w="1160" w:type="dxa"/>
                  <w:vAlign w:val="center"/>
                </w:tcPr>
                <w:p w:rsidR="004C45F7" w:rsidRPr="00EC0CCA" w:rsidRDefault="002D6B5A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n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</m:oMath>
                  </m:oMathPara>
                </w:p>
              </w:tc>
            </w:tr>
            <w:tr w:rsidR="004C45F7" w:rsidRPr="00EC0CCA" w:rsidTr="00F67324">
              <w:tc>
                <w:tcPr>
                  <w:tcW w:w="1126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Переход от БИ к ЦИ</w:t>
                  </w:r>
                </w:p>
              </w:tc>
              <w:tc>
                <w:tcPr>
                  <w:tcW w:w="360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59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4C45F7" w:rsidRPr="00EC0CCA" w:rsidRDefault="002D6B5A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den>
                      </m:f>
                    </m:oMath>
                  </m:oMathPara>
                </w:p>
              </w:tc>
              <w:tc>
                <w:tcPr>
                  <w:tcW w:w="626" w:type="dxa"/>
                  <w:vAlign w:val="center"/>
                </w:tcPr>
                <w:p w:rsidR="004C45F7" w:rsidRPr="00EC0CCA" w:rsidRDefault="002D6B5A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den>
                      </m:f>
                    </m:oMath>
                  </m:oMathPara>
                </w:p>
              </w:tc>
              <w:tc>
                <w:tcPr>
                  <w:tcW w:w="378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…</w:t>
                  </w:r>
                </w:p>
              </w:tc>
              <w:tc>
                <w:tcPr>
                  <w:tcW w:w="1160" w:type="dxa"/>
                  <w:vAlign w:val="center"/>
                </w:tcPr>
                <w:p w:rsidR="004C45F7" w:rsidRPr="00EC0CCA" w:rsidRDefault="002D6B5A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n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n-1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den>
                      </m:f>
                    </m:oMath>
                  </m:oMathPara>
                </w:p>
              </w:tc>
            </w:tr>
            <w:tr w:rsidR="004C45F7" w:rsidRPr="00EC0CCA" w:rsidTr="00F67324">
              <w:tc>
                <w:tcPr>
                  <w:tcW w:w="1126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Переход от ЦИ к БИ</w:t>
                  </w:r>
                </w:p>
              </w:tc>
              <w:tc>
                <w:tcPr>
                  <w:tcW w:w="360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59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4C45F7" w:rsidRPr="00EC0CCA" w:rsidRDefault="002D6B5A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</m:den>
                      </m:f>
                    </m:oMath>
                  </m:oMathPara>
                </w:p>
              </w:tc>
              <w:tc>
                <w:tcPr>
                  <w:tcW w:w="626" w:type="dxa"/>
                  <w:vAlign w:val="center"/>
                </w:tcPr>
                <w:p w:rsidR="004C45F7" w:rsidRPr="00EC0CCA" w:rsidRDefault="002D6B5A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 w:cs="Times New Roman"/>
                            </w:rPr>
                            <m:t>*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</m:den>
                      </m:f>
                    </m:oMath>
                  </m:oMathPara>
                </w:p>
              </w:tc>
              <w:tc>
                <w:tcPr>
                  <w:tcW w:w="378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…</w:t>
                  </w:r>
                </w:p>
              </w:tc>
              <w:tc>
                <w:tcPr>
                  <w:tcW w:w="1160" w:type="dxa"/>
                  <w:vAlign w:val="center"/>
                </w:tcPr>
                <w:p w:rsidR="004C45F7" w:rsidRPr="00EC0CCA" w:rsidRDefault="002D6B5A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 w:cs="Times New Roman"/>
                            </w:rPr>
                            <m:t>*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 w:cs="Times New Roman"/>
                            </w:rPr>
                            <m:t>*…*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n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</m:den>
                      </m:f>
                    </m:oMath>
                  </m:oMathPara>
                </w:p>
              </w:tc>
            </w:tr>
          </w:tbl>
          <w:p w:rsidR="004C45F7" w:rsidRPr="00EC0CCA" w:rsidRDefault="004C45F7" w:rsidP="00F67324">
            <w:pPr>
              <w:rPr>
                <w:rFonts w:ascii="Times New Roman" w:eastAsiaTheme="minorEastAsia" w:hAnsi="Times New Roman" w:cs="Times New Roman"/>
              </w:rPr>
            </w:pPr>
            <w:r w:rsidRPr="00EC0CCA">
              <w:rPr>
                <w:rFonts w:ascii="Times New Roman" w:eastAsiaTheme="minorEastAsia" w:hAnsi="Times New Roman" w:cs="Times New Roman"/>
              </w:rPr>
              <w:t>БП – базисный период</w:t>
            </w:r>
          </w:p>
          <w:p w:rsidR="004C45F7" w:rsidRPr="00EC0CCA" w:rsidRDefault="002D6B5A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б</m:t>
                  </m:r>
                </m:sup>
              </m:sSubSup>
            </m:oMath>
            <w:r w:rsidR="004C45F7" w:rsidRPr="00EC0CCA">
              <w:rPr>
                <w:rFonts w:ascii="Times New Roman" w:eastAsiaTheme="minorEastAsia" w:hAnsi="Times New Roman" w:cs="Times New Roman"/>
              </w:rPr>
              <w:t xml:space="preserve"> – индекс роста к концу k-</w:t>
            </w:r>
            <w:proofErr w:type="spellStart"/>
            <w:r w:rsidR="004C45F7" w:rsidRPr="00EC0CCA">
              <w:rPr>
                <w:rFonts w:ascii="Times New Roman" w:eastAsiaTheme="minorEastAsia" w:hAnsi="Times New Roman" w:cs="Times New Roman"/>
              </w:rPr>
              <w:t>го</w:t>
            </w:r>
            <w:proofErr w:type="spellEnd"/>
            <w:r w:rsidR="004C45F7" w:rsidRPr="00EC0CCA">
              <w:rPr>
                <w:rFonts w:ascii="Times New Roman" w:eastAsiaTheme="minorEastAsia" w:hAnsi="Times New Roman" w:cs="Times New Roman"/>
              </w:rPr>
              <w:t xml:space="preserve"> периода по отношению к концу базисного периода (</w:t>
            </w:r>
            <w:r w:rsidR="004C45F7" w:rsidRPr="00EC0CCA">
              <w:rPr>
                <w:rFonts w:ascii="Times New Roman" w:hAnsi="Times New Roman" w:cs="Times New Roman"/>
              </w:rPr>
              <w:t>i = 1+ I)</w:t>
            </w:r>
          </w:p>
          <w:p w:rsidR="004C45F7" w:rsidRDefault="002D6B5A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ц</m:t>
                  </m:r>
                </m:sup>
              </m:sSubSup>
            </m:oMath>
            <w:r w:rsidR="004C45F7" w:rsidRPr="00EC0CCA">
              <w:rPr>
                <w:rFonts w:ascii="Times New Roman" w:eastAsiaTheme="minorEastAsia" w:hAnsi="Times New Roman" w:cs="Times New Roman"/>
              </w:rPr>
              <w:t xml:space="preserve"> – индекс роста к концу k-</w:t>
            </w:r>
            <w:proofErr w:type="spellStart"/>
            <w:r w:rsidR="004C45F7" w:rsidRPr="00EC0CCA">
              <w:rPr>
                <w:rFonts w:ascii="Times New Roman" w:eastAsiaTheme="minorEastAsia" w:hAnsi="Times New Roman" w:cs="Times New Roman"/>
              </w:rPr>
              <w:t>го</w:t>
            </w:r>
            <w:proofErr w:type="spellEnd"/>
            <w:r w:rsidR="004C45F7" w:rsidRPr="00EC0CCA">
              <w:rPr>
                <w:rFonts w:ascii="Times New Roman" w:eastAsiaTheme="minorEastAsia" w:hAnsi="Times New Roman" w:cs="Times New Roman"/>
              </w:rPr>
              <w:t xml:space="preserve"> периода по отношению к концу предыдущего периода </w:t>
            </w:r>
          </w:p>
          <w:p w:rsidR="004C45F7" w:rsidRPr="00EC0CCA" w:rsidRDefault="004C45F7" w:rsidP="00F67324">
            <w:pPr>
              <w:rPr>
                <w:rFonts w:ascii="Times New Roman" w:eastAsiaTheme="minorEastAsia" w:hAnsi="Times New Roman" w:cs="Times New Roman"/>
              </w:rPr>
            </w:pPr>
            <w:r w:rsidRPr="00EC0CCA">
              <w:rPr>
                <w:rFonts w:ascii="Times New Roman" w:eastAsiaTheme="minorEastAsia" w:hAnsi="Times New Roman" w:cs="Times New Roman"/>
              </w:rPr>
              <w:lastRenderedPageBreak/>
              <w:t>(</w:t>
            </w:r>
            <w:r w:rsidRPr="00EC0CCA">
              <w:rPr>
                <w:rFonts w:ascii="Times New Roman" w:hAnsi="Times New Roman" w:cs="Times New Roman"/>
              </w:rPr>
              <w:t>i = 1+ I)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Theme="minorEastAsia" w:hAnsi="Times New Roman" w:cs="Times New Roman"/>
              </w:rPr>
              <w:t>I – индекс роста,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EC0CCA">
              <w:rPr>
                <w:rFonts w:ascii="Times New Roman" w:eastAsiaTheme="minorEastAsia" w:hAnsi="Times New Roman" w:cs="Times New Roman"/>
              </w:rPr>
              <w:t>выраженный в процентах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Индекс Росстата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Публикуемые Федеральной службой государственной статистики (Росстатом) корректирующие индексы по видам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/группам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Коммерческие корректировки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Предназначены для перевода цены аналога к условиям обычной продажи (корректировка по фактору времени, устран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</w:t>
            </w: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нетипичны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продажи и т.п.)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Короткоживущие элементы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Конструктивные элементы, нормативный (полный) срок службы которых меньше нормативного (полного) срока службы самих объектов, составными частями которых они являются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Коэффициент капитализации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Ставка капитализации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Выраженное в процентах отношение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годового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чистого операционного дохода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использования объекта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 его рыночной стоимости.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Коэффициент торможения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Коэффициент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Чилтона</w:t>
            </w:r>
            <w:proofErr w:type="spellEnd"/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степени, характеризующий силу влияния главного параметра на стоимость объекта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>b=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ln(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="Calibri" w:hAnsi="Cambria Math" w:cs="Times New Roman"/>
                    </w:rPr>
                    <m:t>)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ln(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="Calibri" w:hAnsi="Cambria Math" w:cs="Times New Roman"/>
                    </w:rPr>
                    <m:t>)</m:t>
                  </m:r>
                </m:den>
              </m:f>
            </m:oMath>
            <w:r w:rsidRPr="00EC0CCA">
              <w:rPr>
                <w:rFonts w:ascii="Times New Roman" w:eastAsia="Times New Roman" w:hAnsi="Times New Roman" w:cs="Times New Roman"/>
              </w:rPr>
              <w:t>, где</w:t>
            </w:r>
          </w:p>
          <w:p w:rsidR="004C45F7" w:rsidRPr="00EC0CCA" w:rsidRDefault="004C45F7" w:rsidP="00F67324">
            <w:pPr>
              <w:rPr>
                <w:rFonts w:ascii="Times New Roman" w:eastAsia="Calibri" w:hAnsi="Times New Roman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>b</m:t>
              </m:r>
            </m:oMath>
            <w:r w:rsidRPr="00EC0CCA">
              <w:rPr>
                <w:rFonts w:ascii="Times New Roman" w:eastAsia="Calibri" w:hAnsi="Times New Roman" w:cs="Times New Roman"/>
              </w:rPr>
              <w:t xml:space="preserve"> – </w:t>
            </w:r>
            <w:r w:rsidRPr="00EC0CCA">
              <w:rPr>
                <w:rFonts w:ascii="Times New Roman" w:eastAsiaTheme="minorEastAsia" w:hAnsi="Times New Roman" w:cs="Times New Roman"/>
              </w:rPr>
              <w:t>коэффициент торможения;</w:t>
            </w:r>
          </w:p>
          <w:p w:rsidR="004C45F7" w:rsidRPr="00EC0CCA" w:rsidRDefault="002D6B5A" w:rsidP="00F67324">
            <w:pPr>
              <w:rPr>
                <w:rFonts w:ascii="Times New Roman" w:eastAsia="Calibri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sub>
              </m:sSub>
            </m:oMath>
            <w:r w:rsidR="004C45F7" w:rsidRPr="00EC0CCA">
              <w:rPr>
                <w:rFonts w:ascii="Times New Roman" w:eastAsia="Calibri" w:hAnsi="Times New Roman" w:cs="Times New Roman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b>
              </m:sSub>
            </m:oMath>
            <w:r w:rsidR="004C45F7" w:rsidRPr="00EC0CCA">
              <w:rPr>
                <w:rFonts w:ascii="Times New Roman" w:eastAsia="Calibri" w:hAnsi="Times New Roman" w:cs="Times New Roman"/>
              </w:rPr>
              <w:t xml:space="preserve">- </w:t>
            </w:r>
            <w:r w:rsidR="004C45F7" w:rsidRPr="00EC0CCA">
              <w:rPr>
                <w:rFonts w:ascii="Times New Roman" w:eastAsiaTheme="minorEastAsia" w:hAnsi="Times New Roman" w:cs="Times New Roman"/>
              </w:rPr>
              <w:t>стоимости первого и второго объектов-аналогов;</w:t>
            </w:r>
          </w:p>
          <w:p w:rsidR="004C45F7" w:rsidRDefault="002D6B5A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sub>
              </m:sSub>
            </m:oMath>
            <w:r w:rsidR="004C45F7" w:rsidRPr="00EC0CCA">
              <w:rPr>
                <w:rFonts w:ascii="Times New Roman" w:eastAsia="Calibri" w:hAnsi="Times New Roman" w:cs="Times New Roman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b>
              </m:sSub>
            </m:oMath>
            <w:r w:rsidR="004C45F7" w:rsidRPr="00EC0CCA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="004C45F7" w:rsidRPr="00EC0CCA">
              <w:rPr>
                <w:rFonts w:ascii="Times New Roman" w:eastAsiaTheme="minorEastAsia" w:hAnsi="Times New Roman" w:cs="Times New Roman"/>
              </w:rPr>
              <w:t>ценообразующие</w:t>
            </w:r>
            <w:proofErr w:type="spellEnd"/>
            <w:r w:rsidR="004C45F7" w:rsidRPr="00EC0CCA">
              <w:rPr>
                <w:rFonts w:ascii="Times New Roman" w:eastAsiaTheme="minorEastAsia" w:hAnsi="Times New Roman" w:cs="Times New Roman"/>
              </w:rPr>
              <w:t xml:space="preserve"> параметры соответствующих </w:t>
            </w:r>
            <w:r w:rsidR="004C45F7">
              <w:rPr>
                <w:rFonts w:ascii="Times New Roman" w:eastAsiaTheme="minorEastAsia" w:hAnsi="Times New Roman" w:cs="Times New Roman"/>
              </w:rPr>
              <w:t>объектов-</w:t>
            </w:r>
            <w:r w:rsidR="004C45F7" w:rsidRPr="00EC0CCA">
              <w:rPr>
                <w:rFonts w:ascii="Times New Roman" w:eastAsiaTheme="minorEastAsia" w:hAnsi="Times New Roman" w:cs="Times New Roman"/>
              </w:rPr>
              <w:t>аналогов.</w:t>
            </w:r>
          </w:p>
          <w:p w:rsidR="004C45F7" w:rsidRDefault="004C45F7" w:rsidP="00F67324">
            <w:pPr>
              <w:rPr>
                <w:rFonts w:ascii="Times New Roman" w:eastAsiaTheme="minorEastAsia" w:hAnsi="Times New Roman" w:cs="Times New Roman"/>
              </w:rPr>
            </w:pP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Линейный метод начисления износа</w:t>
            </w:r>
          </w:p>
        </w:tc>
        <w:tc>
          <w:tcPr>
            <w:tcW w:w="3696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D8292F" w:rsidRDefault="004C45F7" w:rsidP="00F67324">
            <w:r w:rsidRPr="00D8292F">
              <w:rPr>
                <w:rFonts w:ascii="Times New Roman" w:hAnsi="Times New Roman" w:cs="Times New Roman"/>
                <w:color w:val="000000"/>
                <w:lang w:eastAsia="ru-RU"/>
              </w:rPr>
              <w:t>Данный метод подразумевает равномерное (линейное) увеличение величины физического износа в течение полного срока службы объекта. По достижении полного срока службы физический износ принимает значение не более 100%.</w:t>
            </w:r>
          </w:p>
        </w:tc>
        <w:tc>
          <w:tcPr>
            <w:tcW w:w="3697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proofErr w:type="gramStart"/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</w:t>
            </w:r>
            <w:proofErr w:type="gramEnd"/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фи</w:t>
            </w:r>
            <w:proofErr w:type="spellEnd"/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= t / T , где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Кфи</w:t>
            </w:r>
            <w:proofErr w:type="spellEnd"/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– </w:t>
            </w:r>
            <w:r w:rsidRPr="00D8292F">
              <w:rPr>
                <w:rFonts w:ascii="Times New Roman" w:eastAsia="Times New Roman" w:hAnsi="Times New Roman" w:cs="Times New Roman"/>
                <w:iCs/>
                <w:color w:val="000000"/>
              </w:rPr>
              <w:t>коэффициент физического износа</w:t>
            </w: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t – </w:t>
            </w:r>
            <w:r w:rsidRPr="00D8292F">
              <w:rPr>
                <w:rFonts w:ascii="Times New Roman" w:eastAsia="Times New Roman" w:hAnsi="Times New Roman" w:cs="Times New Roman"/>
                <w:iCs/>
                <w:color w:val="000000"/>
              </w:rPr>
              <w:t>эффективный или хронологический возраст</w:t>
            </w: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</w:t>
            </w:r>
          </w:p>
          <w:p w:rsidR="004C45F7" w:rsidRPr="005D4772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T – </w:t>
            </w:r>
            <w:r w:rsidRPr="00D8292F">
              <w:rPr>
                <w:rFonts w:ascii="Times New Roman" w:eastAsia="Times New Roman" w:hAnsi="Times New Roman" w:cs="Times New Roman"/>
                <w:iCs/>
                <w:color w:val="000000"/>
              </w:rPr>
              <w:t>полный (нормативный) срок службы объекта.</w:t>
            </w:r>
          </w:p>
        </w:tc>
      </w:tr>
      <w:tr w:rsidR="004C45F7" w:rsidTr="004C45F7">
        <w:tc>
          <w:tcPr>
            <w:tcW w:w="3696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Метод дисконтированных денежных потоков</w:t>
            </w:r>
          </w:p>
        </w:tc>
        <w:tc>
          <w:tcPr>
            <w:tcW w:w="3696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Метод расчета стоимости, основанный на приведении (дисконтировании) будущих денежных потоков доходов и расходов, связанных с объектом, в том числе от его продажи в конце прогнозного периода, к дате оценки.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Стоимость в рамках применения метода дисконтированных денежных потоков определяется по формуле: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position w:val="-16"/>
              </w:rPr>
              <w:object w:dxaOrig="3560" w:dyaOrig="460" w14:anchorId="17AA7613">
                <v:shape id="_x0000_i1029" type="#_x0000_t75" style="width:177.6pt;height:24pt" o:ole="">
                  <v:imagedata r:id="rId15" o:title=""/>
                </v:shape>
                <o:OLEObject Type="Embed" ProgID="Equation.3" ShapeID="_x0000_i1029" DrawAspect="Content" ObjectID="_1559142445" r:id="rId16"/>
              </w:objec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D8292F">
              <w:rPr>
                <w:rFonts w:ascii="Times New Roman" w:eastAsia="Times New Roman" w:hAnsi="Times New Roman" w:cs="Times New Roman"/>
                <w:i/>
                <w:color w:val="000000"/>
              </w:rPr>
              <w:t>Value</w:t>
            </w:r>
            <w:proofErr w:type="spellEnd"/>
            <w:r w:rsidRPr="00D8292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- </w: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определяемая стоимость,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 xml:space="preserve"> - количество периодов прогнозирования,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position w:val="-12"/>
              </w:rPr>
              <w:object w:dxaOrig="240" w:dyaOrig="360" w14:anchorId="01806271">
                <v:shape id="_x0000_i1030" type="#_x0000_t75" style="width:12pt;height:18.4pt" o:ole="">
                  <v:imagedata r:id="rId17" o:title=""/>
                </v:shape>
                <o:OLEObject Type="Embed" ProgID="Equation.3" ShapeID="_x0000_i1030" DrawAspect="Content" ObjectID="_1559142446" r:id="rId18"/>
              </w:objec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D1E2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фактор дисконтирования периода i,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position w:val="-12"/>
              </w:rPr>
              <w:object w:dxaOrig="400" w:dyaOrig="360" w14:anchorId="354D2A9F">
                <v:shape id="_x0000_i1031" type="#_x0000_t75" style="width:20pt;height:18.4pt" o:ole="">
                  <v:imagedata r:id="rId19" o:title=""/>
                </v:shape>
                <o:OLEObject Type="Embed" ProgID="Equation.3" ShapeID="_x0000_i1031" DrawAspect="Content" ObjectID="_1559142447" r:id="rId20"/>
              </w:objec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 xml:space="preserve"> - денежный поток периода I,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color w:val="000000"/>
              </w:rPr>
              <w:t>PV(S)</w: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 xml:space="preserve"> - текущая стоимость денежного потока от продажи объекта.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Метод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Инвуда</w:t>
            </w:r>
            <w:proofErr w:type="spellEnd"/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расчета нормы возврата капитала. Для реинвестируемых сре</w:t>
            </w:r>
            <w:proofErr w:type="gram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дств пр</w:t>
            </w:r>
            <w:proofErr w:type="gram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едполагается получение дохода по ставке, равной норме отдачи на собственный капитал.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НВ =  SFF (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n,Y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) = Y / ((1+Y)^n-1),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НВ – норма возврата</w:t>
            </w: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Y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- ставка дохода на инвестиции,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оставшийся срок экономической жизни,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SFF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- фактор фонда возмещения.</w:t>
            </w:r>
          </w:p>
        </w:tc>
      </w:tr>
      <w:tr w:rsidR="004C45F7" w:rsidTr="004C45F7">
        <w:tc>
          <w:tcPr>
            <w:tcW w:w="3696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индексации (трендов) с помощью ценовых индексов затратного типа</w:t>
            </w:r>
          </w:p>
        </w:tc>
        <w:tc>
          <w:tcPr>
            <w:tcW w:w="3696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5C2">
              <w:rPr>
                <w:rFonts w:ascii="Times New Roman" w:hAnsi="Times New Roman" w:cs="Times New Roman"/>
                <w:color w:val="000000"/>
                <w:lang w:eastAsia="ru-RU"/>
              </w:rPr>
              <w:t>Метод, основанный на приведении ретроспективных ценовых данных к дате оценке при помощи ценовых индексов (трендов).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кумулятивного построения для расчета ставки дисконтирования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расчета ставки дисконтирования, учитывающий риски, связанные с инвестированием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объекты.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Ставка дисконтирования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определяется как сумма "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безрисковой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ставки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премии за низкую ликвидность, премии за риск вложения в объект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961A3C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Метод логистической кривой расчета износа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Опирается на применение логистической функции для описания зависимости износа от хронологического возраста объекта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961A3C" w:rsidRDefault="002D6B5A" w:rsidP="00F67324">
            <w:pPr>
              <w:rPr>
                <w:rFonts w:ascii="Times New Roman" w:eastAsia="Times New Roman" w:hAnsi="Times New Roman" w:cs="Times New Roman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из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А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А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К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вт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-at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+1</m:t>
                    </m:r>
                  </m:den>
                </m:f>
              </m:oMath>
            </m:oMathPara>
          </w:p>
          <w:p w:rsidR="004C45F7" w:rsidRPr="00961A3C" w:rsidRDefault="004C45F7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А</m:t>
              </m:r>
            </m:oMath>
            <w:r w:rsidRPr="00961A3C">
              <w:rPr>
                <w:rFonts w:ascii="Times New Roman" w:eastAsiaTheme="minorEastAsia" w:hAnsi="Times New Roman" w:cs="Times New Roman"/>
              </w:rPr>
              <w:t xml:space="preserve"> - верхний предельный уровень коэффициента износа, соответствующий положению верхней асимптоты; </w:t>
            </w:r>
          </w:p>
          <w:p w:rsidR="004C45F7" w:rsidRPr="00961A3C" w:rsidRDefault="002D6B5A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вт</m:t>
                  </m:r>
                </m:sub>
              </m:sSub>
            </m:oMath>
            <w:r w:rsidR="004C45F7" w:rsidRPr="00961A3C">
              <w:rPr>
                <w:rFonts w:ascii="Times New Roman" w:eastAsiaTheme="minorEastAsia" w:hAnsi="Times New Roman" w:cs="Times New Roman"/>
              </w:rPr>
              <w:t xml:space="preserve"> - коэффициент износа вторичности, вызванного тем, что оцениваемая машина становится товаром на вторичном рынке;</w:t>
            </w:r>
          </w:p>
          <w:p w:rsidR="004C45F7" w:rsidRPr="00961A3C" w:rsidRDefault="004C45F7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a</m:t>
              </m:r>
            </m:oMath>
            <w:r w:rsidRPr="00961A3C">
              <w:rPr>
                <w:rFonts w:ascii="Times New Roman" w:eastAsiaTheme="minorEastAsia" w:hAnsi="Times New Roman" w:cs="Times New Roman"/>
              </w:rPr>
              <w:t xml:space="preserve"> – параметр, определяющий наклон линии в средней части, а именно в точке перегиба;</w:t>
            </w:r>
          </w:p>
          <w:p w:rsidR="004C45F7" w:rsidRPr="00961A3C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m:oMath>
              <m:r>
                <w:rPr>
                  <w:rFonts w:ascii="Cambria Math" w:hAnsi="Cambria Math" w:cs="Times New Roman"/>
                </w:rPr>
                <m:t>t</m:t>
              </m:r>
            </m:oMath>
            <w:r w:rsidRPr="00961A3C">
              <w:rPr>
                <w:rFonts w:ascii="Times New Roman" w:eastAsiaTheme="minorEastAsia" w:hAnsi="Times New Roman" w:cs="Times New Roman"/>
              </w:rPr>
              <w:t xml:space="preserve"> - хронологический возраст, годы.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 устранимого износа по нормативной стоимости капитального ремонта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данном методе считается справедливым допущение, согласно которому </w:t>
            </w:r>
            <w:r w:rsidRPr="00564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нормативная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стоимость капитального ремонта равна стоимости устранимого износа.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прямого сравнения с объектом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аналогом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hAnsi="Times New Roman" w:cs="Times New Roman"/>
                <w:color w:val="000000"/>
                <w:lang w:eastAsia="ru-RU"/>
              </w:rPr>
              <w:t>Основной метод сравнительного подхода, в рамках которого для целей оценки подбираются объекты-аналоги, обладающие максимально схожими характеристиками, а затем, если между объектами-аналогами и объектом оценки есть различия, вносятся корректировки к ценам объектов-аналогов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равноэффективного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функционального аналога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554222" w:rsidRDefault="004C45F7" w:rsidP="00F67324">
            <w:pPr>
              <w:rPr>
                <w:rFonts w:ascii="Times New Roman" w:hAnsi="Times New Roman"/>
              </w:rPr>
            </w:pPr>
            <w:r w:rsidRPr="00554222">
              <w:rPr>
                <w:rFonts w:ascii="Times New Roman" w:hAnsi="Times New Roman"/>
              </w:rPr>
              <w:t xml:space="preserve">Метод доходного подхода, который позволяет оценить стоимость объекта, не прибегая </w:t>
            </w:r>
            <w:r w:rsidRPr="00554222">
              <w:rPr>
                <w:rFonts w:ascii="Times New Roman" w:hAnsi="Times New Roman"/>
              </w:rPr>
              <w:lastRenderedPageBreak/>
              <w:t>к расчету его полного чистого операционного дохода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97" w:type="dxa"/>
          </w:tcPr>
          <w:p w:rsidR="004C45F7" w:rsidRPr="00554222" w:rsidRDefault="004C45F7" w:rsidP="00F67324">
            <w:pPr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б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В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зд.б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И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м.б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.б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den>
                    </m:f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пр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м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зд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</m:oMath>
            </m:oMathPara>
          </w:p>
          <w:p w:rsidR="004C45F7" w:rsidRPr="00554222" w:rsidRDefault="004C45F7" w:rsidP="00F67324">
            <w:pPr>
              <w:rPr>
                <w:rFonts w:ascii="Times New Roman" w:hAnsi="Times New Roman"/>
              </w:rPr>
            </w:pPr>
            <w:r w:rsidRPr="00554222">
              <w:rPr>
                <w:rFonts w:ascii="Times New Roman" w:hAnsi="Times New Roman"/>
              </w:rPr>
              <w:t>S – стоимость оцениваемого  объекта;</w:t>
            </w:r>
          </w:p>
          <w:p w:rsidR="004C45F7" w:rsidRPr="00554222" w:rsidRDefault="002D6B5A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</m:t>
                  </m:r>
                </m:sub>
              </m:sSub>
            </m:oMath>
            <w:r w:rsidR="004C45F7" w:rsidRPr="00554222">
              <w:rPr>
                <w:rFonts w:ascii="Times New Roman" w:hAnsi="Times New Roman"/>
              </w:rPr>
              <w:t xml:space="preserve">  - стоимость базисного объекта;</w:t>
            </w:r>
          </w:p>
          <w:p w:rsidR="004C45F7" w:rsidRDefault="002D6B5A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зд.б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- годовой валовой доход от здания, занимаемого базисным объектом (комплексом); </w:t>
            </w:r>
          </w:p>
          <w:p w:rsidR="004C45F7" w:rsidRDefault="002D6B5A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м.б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</w:t>
            </w:r>
            <w:r w:rsidR="004C45F7">
              <w:rPr>
                <w:rFonts w:ascii="Times New Roman" w:hAnsi="Times New Roman"/>
              </w:rPr>
              <w:t>- годовые операционные затраты при функционировании базисного объекта (без амортизации и затрат на содержание и эксплуатацию здания);</w:t>
            </w:r>
          </w:p>
          <w:p w:rsidR="004C45F7" w:rsidRPr="002B2327" w:rsidRDefault="002D6B5A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.б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- коэффициент амортизации базисного объекта, рассчитываемый по формуле тре</w:t>
            </w:r>
            <w:r w:rsidR="004C45F7">
              <w:rPr>
                <w:rFonts w:ascii="Times New Roman" w:hAnsi="Times New Roman"/>
              </w:rPr>
              <w:t>тьей функции денежной единицы «Ф</w:t>
            </w:r>
            <w:r w:rsidR="004C45F7" w:rsidRPr="002B2327">
              <w:rPr>
                <w:rFonts w:ascii="Times New Roman" w:hAnsi="Times New Roman"/>
              </w:rPr>
              <w:t xml:space="preserve">актор фонда возмещения»; </w:t>
            </w:r>
          </w:p>
          <w:p w:rsidR="004C45F7" w:rsidRPr="002B2327" w:rsidRDefault="004C45F7" w:rsidP="00F67324">
            <w:pPr>
              <w:rPr>
                <w:rFonts w:ascii="Times New Roman" w:hAnsi="Times New Roman"/>
              </w:rPr>
            </w:pPr>
            <m:oMath>
              <m:r>
                <w:rPr>
                  <w:rFonts w:ascii="Cambria Math" w:hAnsi="Cambria Math"/>
                </w:rPr>
                <m:t>r</m:t>
              </m:r>
            </m:oMath>
            <w:r>
              <w:rPr>
                <w:rFonts w:ascii="Times New Roman" w:hAnsi="Times New Roman"/>
              </w:rPr>
              <w:t xml:space="preserve"> - ставка дисконта</w:t>
            </w:r>
            <w:r w:rsidRPr="002B2327">
              <w:rPr>
                <w:rFonts w:ascii="Times New Roman" w:hAnsi="Times New Roman"/>
              </w:rPr>
              <w:t xml:space="preserve">; </w:t>
            </w:r>
          </w:p>
          <w:p w:rsidR="004C45F7" w:rsidRPr="00554222" w:rsidRDefault="002D6B5A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</m:t>
                  </m:r>
                </m:sub>
              </m:sSub>
            </m:oMath>
            <w:r w:rsidR="004C45F7" w:rsidRPr="00554222">
              <w:rPr>
                <w:rFonts w:ascii="Times New Roman" w:hAnsi="Times New Roman"/>
              </w:rPr>
              <w:t xml:space="preserve"> – коэффициент, корректирующий различие производственной мощности оцениваемого и базисного объектов; Q и </w:t>
            </w:r>
            <w:proofErr w:type="spellStart"/>
            <w:proofErr w:type="gramStart"/>
            <w:r w:rsidR="004C45F7" w:rsidRPr="00554222">
              <w:rPr>
                <w:rFonts w:ascii="Times New Roman" w:hAnsi="Times New Roman"/>
              </w:rPr>
              <w:t>Q</w:t>
            </w:r>
            <w:proofErr w:type="gramEnd"/>
            <w:r w:rsidR="004C45F7" w:rsidRPr="00554222">
              <w:rPr>
                <w:rFonts w:ascii="Times New Roman" w:hAnsi="Times New Roman"/>
              </w:rPr>
              <w:t>б</w:t>
            </w:r>
            <w:proofErr w:type="spellEnd"/>
            <w:r w:rsidR="004C45F7" w:rsidRPr="00554222">
              <w:rPr>
                <w:rFonts w:ascii="Times New Roman" w:hAnsi="Times New Roman"/>
              </w:rPr>
              <w:t xml:space="preserve"> – годовая производственная мощность соответственно оцениваемого и базисного объектов.</w:t>
            </w:r>
          </w:p>
          <w:p w:rsidR="004C45F7" w:rsidRDefault="002D6B5A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)/(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="004C45F7">
              <w:rPr>
                <w:rFonts w:ascii="Times New Roman" w:hAnsi="Times New Roman"/>
              </w:rPr>
              <w:t xml:space="preserve"> </w:t>
            </w:r>
            <w:proofErr w:type="gramStart"/>
            <w:r w:rsidR="004C45F7">
              <w:rPr>
                <w:rFonts w:ascii="Times New Roman" w:hAnsi="Times New Roman"/>
              </w:rPr>
              <w:t>- корректирующий коэффициент, учитывающий различие срока службы у оцениваемого и базисного объектов;</w:t>
            </w:r>
            <w:proofErr w:type="gramEnd"/>
          </w:p>
          <w:p w:rsidR="004C45F7" w:rsidRPr="002B2327" w:rsidRDefault="002D6B5A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- годовые операционные затраты при функционировании </w:t>
            </w:r>
            <w:r w:rsidR="004C45F7">
              <w:rPr>
                <w:rFonts w:ascii="Times New Roman" w:hAnsi="Times New Roman"/>
              </w:rPr>
              <w:t>оцениваемог</w:t>
            </w:r>
            <w:r w:rsidR="004C45F7" w:rsidRPr="002B2327">
              <w:rPr>
                <w:rFonts w:ascii="Times New Roman" w:hAnsi="Times New Roman"/>
              </w:rPr>
              <w:t>о объекта (без амортизации и затрат на содержание и эксплуатацию здания);</w:t>
            </w:r>
          </w:p>
          <w:p w:rsidR="004C45F7" w:rsidRPr="002B2327" w:rsidRDefault="002D6B5A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зд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- годовой валовой доход от здания, занимаемого оцениваемым объектом; </w:t>
            </w:r>
          </w:p>
          <w:p w:rsidR="004C45F7" w:rsidRPr="00554222" w:rsidRDefault="002D6B5A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</w:t>
            </w:r>
            <w:r w:rsidR="004C45F7">
              <w:rPr>
                <w:rFonts w:ascii="Times New Roman" w:hAnsi="Times New Roman"/>
              </w:rPr>
              <w:t>- коэффициент амортизации оцениваемого объекта, рассчитываемый по формуле третьей функции денежной единицы «Фактор фонда возмещения».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 разбивки на компоненты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расчета стоимости объекта как суммы стоимостей его отдельных компонентов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 расчета по корреляционно-регрессионным моделям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полезностного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типа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Используется для оценки множества однотипных объектов, различающихся значениями отдельных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параметров. Математически описывает связь основных технических и функциональных параметров и цены (стоимости) объектов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 Ринга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64393">
              <w:rPr>
                <w:rFonts w:ascii="Times New Roman" w:eastAsia="Times New Roman" w:hAnsi="Times New Roman" w:cs="Times New Roman"/>
                <w:color w:val="000000"/>
              </w:rPr>
              <w:t>Линейный возврат капитала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Метод расчета нормы возврата капитала. Предусматривается возмещение инвестированного капитала равными суммами.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НВ = 1/n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где: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НВ – норма возврата,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br/>
              <w:t>n - оставшийся срок экономической жизни.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рыночной экстракции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определения коэффициента капитализации на основе анализа соотношения чистого дохода и цен продаж по данным реальных сделок или соответствующим образом скорректированных цен предложений объектов при условии, что существующее использование объектов соответствует их наилучшему и наиболее эффективному использованию.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сравнения продаж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рыночной стоимости объекта путем анализа цен продаж/предложений сопоставимых объектов (аналогов) и применения к ним корректировок, учитывающих различия между аналогами и объектом. Метод предполагает: определение элементов сравнения, определение по каждому из них степени отличия аналогов от объекта оценки, а затем корректировку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цен аналогов по каждому элементу сравнения и расчет рыночной стоимости объекта оценки путем обоснованного обобщения полученных скорректированных цен аналогов.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 сравнительной единицы</w:t>
            </w:r>
          </w:p>
        </w:tc>
        <w:tc>
          <w:tcPr>
            <w:tcW w:w="3696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A65E1F">
              <w:rPr>
                <w:rFonts w:ascii="Times New Roman" w:eastAsia="Times New Roman" w:hAnsi="Times New Roman" w:cs="Times New Roman"/>
                <w:color w:val="000000"/>
              </w:rPr>
              <w:t xml:space="preserve">етод расчета по удельному ценовому показателю /по «цене» единицы главного </w:t>
            </w:r>
            <w:proofErr w:type="spellStart"/>
            <w:r w:rsidRPr="00A65E1F">
              <w:rPr>
                <w:rFonts w:ascii="Times New Roman" w:eastAsia="Times New Roman" w:hAnsi="Times New Roman" w:cs="Times New Roman"/>
                <w:color w:val="000000"/>
              </w:rPr>
              <w:t>ценообразующего</w:t>
            </w:r>
            <w:proofErr w:type="spellEnd"/>
            <w:r w:rsidRPr="00A65E1F">
              <w:rPr>
                <w:rFonts w:ascii="Times New Roman" w:eastAsia="Times New Roman" w:hAnsi="Times New Roman" w:cs="Times New Roman"/>
                <w:color w:val="000000"/>
              </w:rPr>
              <w:t xml:space="preserve"> параметра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Метод сравнительной единицы предполагает расчет стоимости воспроизводства/замещения сравнительной единицы (1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пог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. м, 1 куб. м и др.) аналогичного объекта. Для расчета полной стоимости воспроизводства/замещения оцениваемого объекта скорректированная стоимость единицы сравнения умножается на количество единиц.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ухудшения диагностического параметра расчета износа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Исходит из того, что физический износ наиболее отчетливо проявляется в ухудшении какого-либо одного или двух эксплуатационных параметром машины - производительности, точнос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обработки, мощности, расхода топлива и т.п.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Метод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Хоскольда</w:t>
            </w:r>
            <w:proofErr w:type="spellEnd"/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расчета нормы возврата капитала. Для реинвестируемых сре</w:t>
            </w:r>
            <w:proofErr w:type="gram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дств пр</w:t>
            </w:r>
            <w:proofErr w:type="gram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едполагается получение дохода по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безрисковой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ставке.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НВ =  SFF (n,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Yrf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) =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Yrf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((1+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Yrf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)^n-1),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26E1D">
              <w:rPr>
                <w:rFonts w:ascii="Times New Roman" w:eastAsia="Times New Roman" w:hAnsi="Times New Roman" w:cs="Times New Roman"/>
                <w:i/>
                <w:color w:val="000000"/>
              </w:rPr>
              <w:t>НВ</w:t>
            </w:r>
            <w:r w:rsidRPr="00226E1D">
              <w:rPr>
                <w:rFonts w:ascii="Times New Roman" w:eastAsia="Times New Roman" w:hAnsi="Times New Roman" w:cs="Times New Roman"/>
                <w:color w:val="000000"/>
              </w:rPr>
              <w:t xml:space="preserve"> – норма возврата</w:t>
            </w: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Yrf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безрисковая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ставка дохода на инвестиции,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оставшийся срок экономической жизни,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SFF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- фактор фонда возмещения.</w:t>
            </w:r>
          </w:p>
        </w:tc>
      </w:tr>
      <w:tr w:rsidR="004C45F7" w:rsidTr="004C45F7">
        <w:tc>
          <w:tcPr>
            <w:tcW w:w="3696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Метод эффективного возраста расчета износа</w:t>
            </w:r>
          </w:p>
        </w:tc>
        <w:tc>
          <w:tcPr>
            <w:tcW w:w="3696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етод экономического возраста</w:t>
            </w:r>
          </w:p>
        </w:tc>
        <w:tc>
          <w:tcPr>
            <w:tcW w:w="3697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Метод предполагает определение </w:t>
            </w:r>
            <w:r w:rsidRPr="00682E28">
              <w:rPr>
                <w:rFonts w:ascii="Times New Roman" w:hAnsi="Times New Roman" w:cs="Times New Roman"/>
                <w:color w:val="000000"/>
                <w:lang w:eastAsia="ru-RU"/>
              </w:rPr>
              <w:t>физического износа</w:t>
            </w:r>
            <w:r w:rsidRPr="00D855C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объекта на основе </w:t>
            </w:r>
            <w:r w:rsidRPr="00D855C2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значения эффективного возраста, а не хронологического.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Метод экспертных оценок физического состояния</w:t>
            </w:r>
          </w:p>
        </w:tc>
        <w:tc>
          <w:tcPr>
            <w:tcW w:w="3696" w:type="dxa"/>
          </w:tcPr>
          <w:p w:rsidR="004C45F7" w:rsidRPr="00682E28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682E28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Заключается в том, что эксперты назначают экспертные оценки физического состояния на основе результатов обследования объекта оценки.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экспоненциальной кривой расчета износа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Предполагает, что максимальный рост износа происходит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начале эксплуатации машины, а затем темп нарастания износа постепенно </w:t>
            </w:r>
            <w:proofErr w:type="gramStart"/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снижается и к концу срока службы минимален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Метод, опирающийся на расчет себестоимости изготовления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величины затрат на замещение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основании данных о себестоимости производства однородного объекта.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Мультипликативная модель внесения корректировок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Для формирования совокупной корректировки данная модель предполагает перемножение всех вносимых относительных корректировок.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</w:rPr>
                  <m:t>∆C%=1-</m:t>
                </m:r>
                <m:nary>
                  <m:naryPr>
                    <m:chr m:val="∏"/>
                    <m:limLoc m:val="subSup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  <m:sup/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(1-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∆C%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Times New Roman"/>
                    <w:color w:val="000000"/>
                  </w:rPr>
                  <m:t>),</m:t>
                </m:r>
              </m:oMath>
            </m:oMathPara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где 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</w:rPr>
                <m:t>∆C%</m:t>
              </m:r>
            </m:oMath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совокупная относительная (процентная) корректировка,</w:t>
            </w:r>
          </w:p>
          <w:p w:rsidR="004C45F7" w:rsidRPr="00EC0CCA" w:rsidRDefault="002D6B5A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∆C%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</m:sSub>
            </m:oMath>
            <w:r w:rsidR="004C45F7" w:rsidRPr="00EC0CCA">
              <w:rPr>
                <w:rFonts w:ascii="Times New Roman" w:eastAsia="Times New Roman" w:hAnsi="Times New Roman" w:cs="Times New Roman"/>
                <w:color w:val="000000"/>
              </w:rPr>
              <w:t>вносимая относительная (процентная) корректировка.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Мультипликативная модель расчета совокупного износа и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Ксов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= 1 - (1 -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Кфиз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.)(1 -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Кфун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.)(1 -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Кэк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.),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Ксов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. - коэффициент совокупного износа и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Кфиз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.- коэффициент физического износа,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Кфун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. - коэффициент функционального устаревания,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Кэк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. - коэффициент экономического устаревания.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Неоперационные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активы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Активы предприятия, не принимающие непосредственного участия в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его основной деятельности.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Неспециализированный актив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Актив, который может быть продан 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вторичном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рынке отдельно от всего бизнеса, частью которого он является.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D50E2E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Неустранимый износ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(устаревание)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Износ (устаревание), устранение которого технически невозможно либо экономически нецелесообразно, то есть экономическая выгода от возможного устранения износа меньше производимых затрат.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 возврата капитала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Норма возврата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Величина ежегодной потери капитала за время ожидаемого периода использования объекта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  <w:vAlign w:val="center"/>
          </w:tcPr>
          <w:p w:rsidR="004C45F7" w:rsidRPr="006071F0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Нормативный 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службы</w:t>
            </w:r>
          </w:p>
        </w:tc>
        <w:tc>
          <w:tcPr>
            <w:tcW w:w="3696" w:type="dxa"/>
            <w:vAlign w:val="center"/>
          </w:tcPr>
          <w:p w:rsidR="004C45F7" w:rsidRPr="006071F0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Нормативный 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эксплуатации</w:t>
            </w:r>
          </w:p>
        </w:tc>
        <w:tc>
          <w:tcPr>
            <w:tcW w:w="3697" w:type="dxa"/>
            <w:vAlign w:val="center"/>
          </w:tcPr>
          <w:p w:rsidR="004C45F7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службы, установленный при технико-экономическом обосновании проекта исходя из наиболее рационального режима работы и соблюдения правил эксплуатации и записанный в технической документации (паспорте, стандарте, технических условиях, инструкции по эксплуатации и т.д.)</w:t>
            </w:r>
          </w:p>
          <w:p w:rsidR="004C45F7" w:rsidRPr="00424F8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совпадать со сроком жизни и сроком службы, так и отличаться от них.</w:t>
            </w:r>
          </w:p>
        </w:tc>
        <w:tc>
          <w:tcPr>
            <w:tcW w:w="3697" w:type="dxa"/>
          </w:tcPr>
          <w:p w:rsidR="004C45F7" w:rsidRPr="00424F8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Объект-аналог 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Аналог</w:t>
            </w:r>
          </w:p>
        </w:tc>
        <w:tc>
          <w:tcPr>
            <w:tcW w:w="3697" w:type="dxa"/>
          </w:tcPr>
          <w:p w:rsidR="004C45F7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Объект, сходный объекту оценки по основным экономическим, материальным, техническим и другим характеристикам, определяющим его стоимость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946955" w:rsidRPr="00EC0CCA" w:rsidRDefault="00946955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Операционные активы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Активы предприятия, непосредственно задействованные в его основной деятельности и формирующие доходы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основной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Операционные расходы</w:t>
            </w:r>
          </w:p>
        </w:tc>
        <w:tc>
          <w:tcPr>
            <w:tcW w:w="3696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Операционные затраты</w:t>
            </w:r>
          </w:p>
        </w:tc>
        <w:tc>
          <w:tcPr>
            <w:tcW w:w="3697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Операционные (производственные) затраты, связан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ные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с владением и эксплуатацией объекта (без амортизационных отчислений), в том числе расходы на страхование, управление, электричество, техническое обслуживание, уборку, охрану, текущий ремонт и пр.</w:t>
            </w:r>
            <w:proofErr w:type="gramEnd"/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Остаточная балансовая стоимость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E3A3F">
              <w:rPr>
                <w:rFonts w:ascii="Times New Roman" w:eastAsia="Times New Roman" w:hAnsi="Times New Roman" w:cs="Times New Roman"/>
                <w:color w:val="000000"/>
              </w:rPr>
              <w:t>Остаточная стоимость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Разница между первоначальной стоимостью основного средства и начисленной амортизацией за период между датой постановки на баланс и отчетной датой, отраженная в бухгалтерском учете инвентарной позиции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040445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4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Остаточный срок службы</w:t>
            </w:r>
          </w:p>
        </w:tc>
        <w:tc>
          <w:tcPr>
            <w:tcW w:w="3696" w:type="dxa"/>
          </w:tcPr>
          <w:p w:rsidR="004C45F7" w:rsidRPr="00040445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0445">
              <w:rPr>
                <w:rFonts w:ascii="Times New Roman" w:eastAsia="Times New Roman" w:hAnsi="Times New Roman" w:cs="Times New Roman"/>
                <w:color w:val="000000"/>
              </w:rPr>
              <w:t>Оставшийся срок службы, оставшийся срок экономической службы, остаточный срок экономической службы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445">
              <w:rPr>
                <w:rFonts w:ascii="Times New Roman" w:hAnsi="Times New Roman" w:cs="Times New Roman"/>
                <w:color w:val="000000"/>
              </w:rPr>
              <w:t>Временной период с текущего момента (или даты оценки) до момента, пока использование объекта является экономически целесообразным.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Первоначальная балансовая стоимость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Первоначальная стоимость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 фактических затрат организации на приобретение, сооружение и изготовление основных средств, за исключением налога на добавленную стоимость и иных возмещаемых налогов, отраженная в бухгалтерском 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учете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Постпрогнозный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период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Период времени, наступающий после прогнозного периода.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Потенциальный валовый доход</w:t>
            </w:r>
          </w:p>
        </w:tc>
        <w:tc>
          <w:tcPr>
            <w:tcW w:w="3696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ПВД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Доход, который способен приносить объект при сдаче его или его элементов в аренду и получении арендной платы в полном объеме.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Премия за низкую ликвидность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Премия, учитывающая невозможность незамедлительного возврата вложенных в объект инвестиций.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В заданиях квалификационного экзамена рассчитывается по формуле</w:t>
            </w:r>
          </w:p>
          <w:p w:rsidR="004C45F7" w:rsidRPr="00EC0CCA" w:rsidRDefault="002D6B5A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disc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</w:rPr>
                <m:t>*N</m:t>
              </m:r>
            </m:oMath>
            <w:r w:rsidR="004C45F7" w:rsidRPr="00EC0CCA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 (годовая),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N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- срок экспозиции объекта на рынке (в месяцах).</w:t>
            </w: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Прогнозный период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Период времени, в течение которого моделируются денежные потоки от объекта. В качестве прогнозного периода могут рассматриваться типичный срок владения подобными активами, период до выхода объекта на стабильные потоки доходов и расходов.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Процентная корректировка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Относительная корректировка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Корректировка, вносимая путем умножения цены продажи объекта аналога или его единицы сравнения на коэффициент, отражающий степень различия в характеристиках объекта-аналога и оцениваемого объекта.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Прямые расходы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Прямые затраты</w:t>
            </w:r>
          </w:p>
        </w:tc>
        <w:tc>
          <w:tcPr>
            <w:tcW w:w="3697" w:type="dxa"/>
          </w:tcPr>
          <w:p w:rsidR="004C45F7" w:rsidRPr="007773B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773B7">
              <w:rPr>
                <w:rFonts w:ascii="Times New Roman" w:eastAsia="Times New Roman" w:hAnsi="Times New Roman" w:cs="Times New Roman"/>
                <w:color w:val="000000"/>
              </w:rPr>
              <w:t xml:space="preserve">Все затраты, непосредственно связанные с приобретением и вводом объекта в эксплуатацию (включая затраты на упаковку, доставку, таможню, монтаж и </w:t>
            </w:r>
            <w:proofErr w:type="gramStart"/>
            <w:r w:rsidRPr="007773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шеф-монтаж</w:t>
            </w:r>
            <w:proofErr w:type="gramEnd"/>
            <w:r w:rsidRPr="007773B7">
              <w:rPr>
                <w:rFonts w:ascii="Times New Roman" w:eastAsia="Times New Roman" w:hAnsi="Times New Roman" w:cs="Times New Roman"/>
                <w:color w:val="000000"/>
              </w:rPr>
              <w:t>, пуско-наладку и прочие).</w:t>
            </w:r>
          </w:p>
          <w:p w:rsidR="004C45F7" w:rsidRPr="007773B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773B7">
              <w:rPr>
                <w:rFonts w:ascii="Times New Roman" w:eastAsia="Times New Roman" w:hAnsi="Times New Roman" w:cs="Times New Roman"/>
                <w:color w:val="000000"/>
              </w:rPr>
              <w:t>Данные затраты, за исключением нетипичных затрат (таких как ускоренная доставка, срочное оформление документации и других), включаются в затраты на замещение.</w:t>
            </w:r>
          </w:p>
          <w:p w:rsidR="004C45F7" w:rsidRPr="007773B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3B7">
              <w:rPr>
                <w:rFonts w:ascii="Times New Roman" w:eastAsia="Times New Roman" w:hAnsi="Times New Roman" w:cs="Times New Roman"/>
                <w:color w:val="000000"/>
              </w:rPr>
              <w:t xml:space="preserve">Прямые расходы необходимо </w:t>
            </w:r>
            <w:proofErr w:type="gramStart"/>
            <w:r w:rsidRPr="007773B7">
              <w:rPr>
                <w:rFonts w:ascii="Times New Roman" w:eastAsia="Times New Roman" w:hAnsi="Times New Roman" w:cs="Times New Roman"/>
                <w:color w:val="000000"/>
              </w:rPr>
              <w:t>отделять и учитывать</w:t>
            </w:r>
            <w:proofErr w:type="gramEnd"/>
            <w:r w:rsidRPr="007773B7">
              <w:rPr>
                <w:rFonts w:ascii="Times New Roman" w:eastAsia="Times New Roman" w:hAnsi="Times New Roman" w:cs="Times New Roman"/>
                <w:color w:val="000000"/>
              </w:rPr>
              <w:t xml:space="preserve"> отдельно от косвенных расходов, которые нельзя однозначно отнести к конкретному объекту (проектирование производственной площадки, инжиниринг, финансирование и др.), поскольку они обычно относятся к целому имущественному комплексу, а 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7773B7">
              <w:rPr>
                <w:rFonts w:ascii="Times New Roman" w:eastAsia="Times New Roman" w:hAnsi="Times New Roman" w:cs="Times New Roman"/>
                <w:color w:val="000000"/>
              </w:rPr>
              <w:t xml:space="preserve"> отдельным объектам.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Скидка на торг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Корректировка, учитывающая разницу между ценой предложения и фактической ценой сделки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Совокупный износ</w:t>
            </w:r>
          </w:p>
        </w:tc>
        <w:tc>
          <w:tcPr>
            <w:tcW w:w="3696" w:type="dxa"/>
          </w:tcPr>
          <w:p w:rsidR="004C45F7" w:rsidRPr="00EE3A3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Общи</w:t>
            </w:r>
            <w:r w:rsidRPr="005716B9">
              <w:rPr>
                <w:rFonts w:ascii="Times New Roman" w:eastAsia="Times New Roman" w:hAnsi="Times New Roman" w:cs="Times New Roman"/>
                <w:color w:val="000000"/>
              </w:rPr>
              <w:t>й износ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5716B9">
              <w:rPr>
                <w:rFonts w:ascii="Times New Roman" w:eastAsia="Times New Roman" w:hAnsi="Times New Roman" w:cs="Times New Roman"/>
                <w:color w:val="000000"/>
              </w:rPr>
              <w:t>накопленный совокупный износ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Уменьшение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величины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затрат на воспроизводство или замещение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объектов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которое может происходить в результате их физического разрушения, функционального и внешнего (экономического) устаревания, или комбинации этих источников, по состоянию на дату оценки.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Специализированные машины и оборудование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Совокупность технологически связанных объектов, не представленная на рынке в виде самостоятельного объекта и имеющая существенную стоимость только в составе бизнеса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Средневзвешенная величина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697AEE" w:rsidRDefault="004C45F7" w:rsidP="00F6732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t>Рассчитывается по формуле</w:t>
            </w: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object w:dxaOrig="2100" w:dyaOrig="460" w14:anchorId="0D765FEF">
                <v:shape id="_x0000_i1032" type="#_x0000_t75" style="width:104.8pt;height:22.4pt" o:ole="">
                  <v:imagedata r:id="rId21" o:title=""/>
                </v:shape>
                <o:OLEObject Type="Embed" ProgID="Equation.3" ShapeID="_x0000_i1032" DrawAspect="Content" ObjectID="_1559142448" r:id="rId22"/>
              </w:object>
            </w:r>
          </w:p>
          <w:p w:rsidR="004C45F7" w:rsidRPr="00697AEE" w:rsidRDefault="004C45F7" w:rsidP="00F6732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t>WA - средневзвешенная величина,</w:t>
            </w:r>
          </w:p>
          <w:p w:rsidR="004C45F7" w:rsidRPr="00697AEE" w:rsidRDefault="004C45F7" w:rsidP="00F6732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object w:dxaOrig="279" w:dyaOrig="360" w14:anchorId="114AFCBE">
                <v:shape id="_x0000_i1033" type="#_x0000_t75" style="width:14.4pt;height:18.4pt" o:ole="">
                  <v:imagedata r:id="rId23" o:title=""/>
                </v:shape>
                <o:OLEObject Type="Embed" ProgID="Equation.3" ShapeID="_x0000_i1033" DrawAspect="Content" ObjectID="_1559142449" r:id="rId24"/>
              </w:object>
            </w: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- весовые коэффициенты (сумма всех весовых коэффициентов равна 1),</w:t>
            </w:r>
          </w:p>
          <w:p w:rsidR="004C45F7" w:rsidRPr="00697AEE" w:rsidRDefault="004C45F7" w:rsidP="00F6732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t>N - количество значений,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object w:dxaOrig="279" w:dyaOrig="360" w14:anchorId="04CEAFE3">
                <v:shape id="_x0000_i1034" type="#_x0000_t75" style="width:14.4pt;height:18.4pt" o:ole="">
                  <v:imagedata r:id="rId25" o:title=""/>
                </v:shape>
                <o:OLEObject Type="Embed" ProgID="Equation.3" ShapeID="_x0000_i1034" DrawAspect="Content" ObjectID="_1559142450" r:id="rId26"/>
              </w:object>
            </w: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- взвешиваемые значения.</w:t>
            </w:r>
          </w:p>
        </w:tc>
      </w:tr>
      <w:tr w:rsidR="004C45F7" w:rsidTr="000F7AAB">
        <w:tc>
          <w:tcPr>
            <w:tcW w:w="3696" w:type="dxa"/>
          </w:tcPr>
          <w:p w:rsidR="004C45F7" w:rsidRPr="00BD137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D1377">
              <w:rPr>
                <w:rFonts w:ascii="Times New Roman" w:eastAsia="Times New Roman" w:hAnsi="Times New Roman" w:cs="Times New Roman"/>
                <w:color w:val="000000"/>
              </w:rPr>
              <w:t>Среднее арифметическое</w:t>
            </w:r>
          </w:p>
        </w:tc>
        <w:tc>
          <w:tcPr>
            <w:tcW w:w="3696" w:type="dxa"/>
          </w:tcPr>
          <w:p w:rsidR="004C45F7" w:rsidRPr="00BD137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BD137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D1377">
              <w:rPr>
                <w:rFonts w:ascii="Times New Roman" w:eastAsia="Times New Roman" w:hAnsi="Times New Roman" w:cs="Times New Roman"/>
                <w:color w:val="000000"/>
              </w:rPr>
              <w:t>Величина, полученная путем деления суммы членов числового ряда и на их количество.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жизни</w:t>
            </w:r>
          </w:p>
        </w:tc>
        <w:tc>
          <w:tcPr>
            <w:tcW w:w="3696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716B9">
              <w:rPr>
                <w:rFonts w:ascii="Times New Roman" w:eastAsia="Times New Roman" w:hAnsi="Times New Roman" w:cs="Times New Roman"/>
                <w:color w:val="000000"/>
              </w:rPr>
              <w:t xml:space="preserve">олный срок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жизни</w:t>
            </w:r>
          </w:p>
        </w:tc>
        <w:tc>
          <w:tcPr>
            <w:tcW w:w="3697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Календарная продолжительность эксплуатации машины от момента ее изготовления (ввода в эксплуатацию) до наступления предельного состояния, когда дальнейшая эксплуатация машины становится невозможной в первую очередь по техническим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причинам.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5E1F">
              <w:rPr>
                <w:rFonts w:ascii="Times New Roman" w:eastAsia="Times New Roman" w:hAnsi="Times New Roman" w:cs="Times New Roman"/>
                <w:color w:val="000000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службы</w:t>
            </w:r>
          </w:p>
        </w:tc>
        <w:tc>
          <w:tcPr>
            <w:tcW w:w="3696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5E1F">
              <w:rPr>
                <w:rFonts w:ascii="Times New Roman" w:eastAsia="Times New Roman" w:hAnsi="Times New Roman" w:cs="Times New Roman"/>
                <w:color w:val="000000"/>
              </w:rPr>
              <w:t>Экономический срок службы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срок службы, полный срок службы, срок экономической жизни</w:t>
            </w:r>
          </w:p>
        </w:tc>
        <w:tc>
          <w:tcPr>
            <w:tcW w:w="3697" w:type="dxa"/>
          </w:tcPr>
          <w:p w:rsidR="004C45F7" w:rsidRDefault="004C45F7" w:rsidP="00F67324">
            <w:pPr>
              <w:rPr>
                <w:rFonts w:ascii="Times New Roman" w:hAnsi="Times New Roman" w:cs="Times New Roman"/>
                <w:color w:val="000000"/>
              </w:rPr>
            </w:pPr>
            <w:r w:rsidRPr="00A65E1F">
              <w:rPr>
                <w:rFonts w:ascii="Times New Roman" w:hAnsi="Times New Roman" w:cs="Times New Roman"/>
                <w:color w:val="000000"/>
              </w:rPr>
              <w:t>Временной период с момента создания объекта до момента, пока его использование является экономически целесообразным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Может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как совпадать со сроком жизни, так и быть меньше него.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Срок экспозиции объекта на открытом рынке 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Срок экспозиции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Период времени от выставления объекта на продажу до поступления денежных средств за проданный объект или типичный период времени, который необходим для того, чтобы объект был продан на открытом и конкурентном рынке при соблюдении всех рыночных условий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Ставка дисконтирования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Процентная ставка, используемая для приведения прогнозируемых денежных потоков (доходов и расходов) к заданному моменту времени, например, к дате оценки.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Стоимость с учетом таможенных платежей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hAnsi="Times New Roman" w:cs="Times New Roman"/>
              </w:rPr>
              <w:t>С =(1+НДС) * (ТС+</w:t>
            </w:r>
            <w:proofErr w:type="gramStart"/>
            <w:r w:rsidRPr="00EC0CCA">
              <w:rPr>
                <w:rFonts w:ascii="Times New Roman" w:hAnsi="Times New Roman" w:cs="Times New Roman"/>
              </w:rPr>
              <w:t>П</w:t>
            </w:r>
            <w:proofErr w:type="gramEnd"/>
            <w:r w:rsidRPr="00EC0CCA">
              <w:rPr>
                <w:rFonts w:ascii="Times New Roman" w:hAnsi="Times New Roman" w:cs="Times New Roman"/>
              </w:rPr>
              <w:t xml:space="preserve">+А), где: </w:t>
            </w:r>
            <w:r w:rsidRPr="00EC0CCA">
              <w:rPr>
                <w:rFonts w:ascii="Times New Roman" w:hAnsi="Times New Roman" w:cs="Times New Roman"/>
              </w:rPr>
              <w:br/>
            </w:r>
            <w:r w:rsidRPr="00EC0CCA">
              <w:rPr>
                <w:rFonts w:ascii="Times New Roman" w:eastAsia="Calibri" w:hAnsi="Times New Roman" w:cs="Times New Roman"/>
              </w:rPr>
              <w:t>НДС – ставка НДС;</w:t>
            </w:r>
            <w:r w:rsidRPr="00EC0CCA">
              <w:rPr>
                <w:rFonts w:ascii="Times New Roman" w:eastAsia="Calibri" w:hAnsi="Times New Roman" w:cs="Times New Roman"/>
              </w:rPr>
              <w:br/>
              <w:t>ТС – таможенная стоимость;</w:t>
            </w:r>
            <w:r w:rsidRPr="00EC0CCA">
              <w:rPr>
                <w:rFonts w:ascii="Times New Roman" w:eastAsia="Calibri" w:hAnsi="Times New Roman" w:cs="Times New Roman"/>
              </w:rPr>
              <w:br/>
            </w:r>
            <w:proofErr w:type="gramStart"/>
            <w:r w:rsidRPr="00EC0CCA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EC0CCA">
              <w:rPr>
                <w:rFonts w:ascii="Times New Roman" w:eastAsia="Calibri" w:hAnsi="Times New Roman" w:cs="Times New Roman"/>
              </w:rPr>
              <w:t xml:space="preserve"> - величина пошлины (в деньгах). Если пошлина считается как процент от ТС, П = </w:t>
            </w:r>
            <w:proofErr w:type="gramStart"/>
            <w:r w:rsidRPr="00EC0CCA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EC0CCA">
              <w:rPr>
                <w:rFonts w:ascii="Times New Roman" w:eastAsia="Calibri" w:hAnsi="Times New Roman" w:cs="Times New Roman"/>
              </w:rPr>
              <w:t>%*ТС;</w:t>
            </w:r>
            <w:r w:rsidRPr="00EC0CCA">
              <w:rPr>
                <w:rFonts w:ascii="Times New Roman" w:eastAsia="Calibri" w:hAnsi="Times New Roman" w:cs="Times New Roman"/>
              </w:rPr>
              <w:br/>
              <w:t>А - акциз (в деньгах).</w:t>
            </w: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Таможенная стоимость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Денежная стоимость товара, на основе величины которой начисляются таможенные пошлины, сборы и платежи на ввозимый в страну товар; определяется декларантом согласно правилам и методам таможенной оценки.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Текущая (восстановительная) стоимость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денежных средств, которая должна быть уплачена организацией на дату проведения переоценки в случае необходимости замены какого-либо объекта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Темп роста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Темп изменения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Относительное изменение значения динамического показателя за период времени, выраженное в процентах.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Терминальная стоимость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Стоимость реверсии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Стоимость объекта на момент окончания периода прогнозирования денежных потоков от объекта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Устранимый износ 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Устранимое устаревание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Износ (устаревание), устранение которого технически возможно и экономически целесообразно, т.е. экономическая выгода от устранения износа больше или равна производимым затратам.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Утилизационная стоимость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Скраповая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стоимость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Выраженная в денежных единицах стоимость выработавших свой ресурс и списываемых объектов, эксплуатация которых невозможна или нецелесообразна. Для таких объектов наиболее эффективным использованием признается реализация на вторичные материалы (в первую очередь, металлолом)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Факторы стоимости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Элементы сравнения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Качественные и количественные характеристики объекта, изменение которых приводит к изменению его стоимостной оценки.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Физический износ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Уменьшение стоимости или полезности оцениваемого объекта вследствие использования или истечения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его срока полезной службы, вызванного изнашиванием, порчей и воздействием физического напряжения и иных факторов.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Функциональное устаревание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Уменьшение стоимости объекта из-за его несоответствия современным рыночным требованиям, которое выражается в повышении капитальных затрат и операционных издержек.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Хронологический возраст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Фактический возраст</w:t>
            </w:r>
          </w:p>
        </w:tc>
        <w:tc>
          <w:tcPr>
            <w:tcW w:w="3697" w:type="dxa"/>
            <w:vAlign w:val="center"/>
          </w:tcPr>
          <w:p w:rsidR="004C45F7" w:rsidRPr="006071F0" w:rsidRDefault="004C45F7" w:rsidP="00F67324">
            <w:pPr>
              <w:rPr>
                <w:rFonts w:ascii="Times New Roman" w:hAnsi="Times New Roman" w:cs="Times New Roman"/>
                <w:color w:val="000000"/>
              </w:rPr>
            </w:pPr>
            <w:r w:rsidRPr="006071F0">
              <w:rPr>
                <w:rFonts w:ascii="Times New Roman" w:hAnsi="Times New Roman" w:cs="Times New Roman"/>
                <w:color w:val="000000"/>
              </w:rPr>
              <w:t xml:space="preserve">Временной период, прошедший </w:t>
            </w:r>
            <w:r w:rsidRPr="00A14EC8">
              <w:rPr>
                <w:rFonts w:ascii="Times New Roman" w:hAnsi="Times New Roman" w:cs="Times New Roman"/>
                <w:color w:val="000000"/>
              </w:rPr>
              <w:t>от</w:t>
            </w:r>
            <w:r w:rsidRPr="006071F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D2FBF">
              <w:rPr>
                <w:rFonts w:ascii="Times New Roman" w:hAnsi="Times New Roman" w:cs="Times New Roman"/>
              </w:rPr>
              <w:t xml:space="preserve">сдачи </w:t>
            </w:r>
            <w:r w:rsidRPr="006071F0">
              <w:rPr>
                <w:rFonts w:ascii="Times New Roman" w:hAnsi="Times New Roman" w:cs="Times New Roman"/>
                <w:color w:val="000000"/>
              </w:rPr>
              <w:t>объекта в эксплуатацию</w:t>
            </w:r>
            <w:r>
              <w:rPr>
                <w:rFonts w:ascii="Times New Roman" w:hAnsi="Times New Roman" w:cs="Times New Roman"/>
                <w:color w:val="000000"/>
              </w:rPr>
              <w:t xml:space="preserve"> (или изготовления)</w:t>
            </w:r>
            <w:r w:rsidRPr="006071F0">
              <w:rPr>
                <w:rFonts w:ascii="Times New Roman" w:hAnsi="Times New Roman" w:cs="Times New Roman"/>
                <w:color w:val="000000"/>
              </w:rPr>
              <w:t xml:space="preserve"> до текущего момента (или даты оценки).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Цепной помесячный ценовой индекс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Отношение цены в данном месяце к цене в предыдущем месяце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одного и того же объекта.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Чистый операционный доход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ЧОД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Действительный валовый доход от приносящих доход объектов за вычетом операционных расходов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Эффективный возраст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Возраст, соответствующий физическому состоянию машины, отражающий факти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ческую наработку машины по состоянию на дату оценки (или текущую дату)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и учитывающий условия ее эксплуатации. Может отличаться от хронологического возраста.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</w:tbl>
    <w:p w:rsidR="004C45F7" w:rsidRDefault="004C45F7"/>
    <w:p w:rsidR="004C45F7" w:rsidRDefault="004C45F7"/>
    <w:sectPr w:rsidR="004C45F7" w:rsidSect="00946955">
      <w:headerReference w:type="default" r:id="rId2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5A" w:rsidRDefault="002D6B5A" w:rsidP="00946955">
      <w:pPr>
        <w:spacing w:after="0" w:line="240" w:lineRule="auto"/>
      </w:pPr>
      <w:r>
        <w:separator/>
      </w:r>
    </w:p>
  </w:endnote>
  <w:endnote w:type="continuationSeparator" w:id="0">
    <w:p w:rsidR="002D6B5A" w:rsidRDefault="002D6B5A" w:rsidP="0094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5A" w:rsidRDefault="002D6B5A" w:rsidP="00946955">
      <w:pPr>
        <w:spacing w:after="0" w:line="240" w:lineRule="auto"/>
      </w:pPr>
      <w:r>
        <w:separator/>
      </w:r>
    </w:p>
  </w:footnote>
  <w:footnote w:type="continuationSeparator" w:id="0">
    <w:p w:rsidR="002D6B5A" w:rsidRDefault="002D6B5A" w:rsidP="00946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551995"/>
      <w:docPartObj>
        <w:docPartGallery w:val="Page Numbers (Top of Page)"/>
        <w:docPartUnique/>
      </w:docPartObj>
    </w:sdtPr>
    <w:sdtEndPr/>
    <w:sdtContent>
      <w:p w:rsidR="00946955" w:rsidRDefault="009469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3AC">
          <w:rPr>
            <w:noProof/>
          </w:rPr>
          <w:t>2</w:t>
        </w:r>
        <w:r>
          <w:fldChar w:fldCharType="end"/>
        </w:r>
      </w:p>
    </w:sdtContent>
  </w:sdt>
  <w:p w:rsidR="00946955" w:rsidRDefault="009469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F7"/>
    <w:rsid w:val="00165DC9"/>
    <w:rsid w:val="002D6B5A"/>
    <w:rsid w:val="004C45F7"/>
    <w:rsid w:val="0055284B"/>
    <w:rsid w:val="00946955"/>
    <w:rsid w:val="00A100C7"/>
    <w:rsid w:val="00AC7FD8"/>
    <w:rsid w:val="00B872C4"/>
    <w:rsid w:val="00BC46F5"/>
    <w:rsid w:val="00C27992"/>
    <w:rsid w:val="00CB0EE0"/>
    <w:rsid w:val="00D623AC"/>
    <w:rsid w:val="00D85554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6955"/>
  </w:style>
  <w:style w:type="paragraph" w:styleId="a8">
    <w:name w:val="footer"/>
    <w:basedOn w:val="a"/>
    <w:link w:val="a9"/>
    <w:uiPriority w:val="99"/>
    <w:unhideWhenUsed/>
    <w:rsid w:val="0094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6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6955"/>
  </w:style>
  <w:style w:type="paragraph" w:styleId="a8">
    <w:name w:val="footer"/>
    <w:basedOn w:val="a"/>
    <w:link w:val="a9"/>
    <w:uiPriority w:val="99"/>
    <w:unhideWhenUsed/>
    <w:rsid w:val="0094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3449</Words>
  <Characters>19664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23067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Image-ПК</cp:lastModifiedBy>
  <cp:revision>2</cp:revision>
  <dcterms:created xsi:type="dcterms:W3CDTF">2017-06-16T15:21:00Z</dcterms:created>
  <dcterms:modified xsi:type="dcterms:W3CDTF">2017-06-16T15:21:00Z</dcterms:modified>
</cp:coreProperties>
</file>